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  <w:rsid w:val="7AA8333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8" Type="http://schemas.openxmlformats.org/officeDocument/2006/relationships/fontTable" Target="fontTable.xml"/><Relationship Id="rId147" Type="http://schemas.openxmlformats.org/officeDocument/2006/relationships/numbering" Target="numbering.xml"/><Relationship Id="rId146" Type="http://schemas.openxmlformats.org/officeDocument/2006/relationships/customXml" Target="../customXml/item1.xml"/><Relationship Id="rId145" Type="http://schemas.openxmlformats.org/officeDocument/2006/relationships/image" Target="media/image122.jpeg"/><Relationship Id="rId144" Type="http://schemas.openxmlformats.org/officeDocument/2006/relationships/image" Target="media/image121.jpe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jpeg"/><Relationship Id="rId138" Type="http://schemas.openxmlformats.org/officeDocument/2006/relationships/image" Target="media/image115.jpe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75</Pages>
  <Words>4157</Words>
  <Characters>7758</Characters>
  <TotalTime>254</TotalTime>
  <ScaleCrop>false</ScaleCrop>
  <LinksUpToDate>false</LinksUpToDate>
  <CharactersWithSpaces>8948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2023-06-24T06:58:16Z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